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5C" w:rsidRPr="003C6A21" w:rsidRDefault="005C2739" w:rsidP="0083615C">
      <w:pPr>
        <w:jc w:val="both"/>
        <w:rPr>
          <w:rFonts w:ascii="Verdana" w:hAnsi="Verdana"/>
        </w:rPr>
      </w:pPr>
      <w:r>
        <w:t xml:space="preserve"> </w:t>
      </w:r>
    </w:p>
    <w:p w:rsidR="0083615C" w:rsidRPr="003C6A21" w:rsidRDefault="0083615C" w:rsidP="0083615C">
      <w:pPr>
        <w:jc w:val="center"/>
        <w:outlineLvl w:val="0"/>
        <w:rPr>
          <w:rFonts w:ascii="Verdana" w:hAnsi="Verdana"/>
          <w:b/>
          <w:bCs/>
          <w:sz w:val="28"/>
          <w:szCs w:val="18"/>
        </w:rPr>
      </w:pPr>
      <w:r w:rsidRPr="003C6A21">
        <w:rPr>
          <w:rFonts w:ascii="Verdana" w:hAnsi="Verdana"/>
          <w:b/>
          <w:bCs/>
          <w:sz w:val="28"/>
        </w:rPr>
        <w:t>Stage chant</w:t>
      </w:r>
      <w:r w:rsidR="00B21F84" w:rsidRPr="003C6A21">
        <w:rPr>
          <w:rFonts w:ascii="Verdana" w:hAnsi="Verdana"/>
          <w:b/>
          <w:bCs/>
          <w:sz w:val="28"/>
        </w:rPr>
        <w:t xml:space="preserve"> (2018/2019)</w:t>
      </w:r>
    </w:p>
    <w:p w:rsidR="0083615C" w:rsidRPr="003C6A21" w:rsidRDefault="0083615C" w:rsidP="0083615C">
      <w:pPr>
        <w:jc w:val="both"/>
        <w:rPr>
          <w:rFonts w:ascii="Verdana" w:hAnsi="Verdana"/>
          <w:b/>
          <w:bCs/>
          <w:sz w:val="18"/>
          <w:szCs w:val="18"/>
        </w:rPr>
      </w:pPr>
    </w:p>
    <w:p w:rsidR="0083615C" w:rsidRPr="003C6A21" w:rsidRDefault="0083615C" w:rsidP="0083615C">
      <w:pPr>
        <w:jc w:val="both"/>
        <w:rPr>
          <w:rFonts w:ascii="Verdana" w:hAnsi="Verdana"/>
          <w:b/>
          <w:bCs/>
          <w:sz w:val="18"/>
          <w:szCs w:val="18"/>
        </w:rPr>
      </w:pPr>
    </w:p>
    <w:p w:rsidR="0083615C" w:rsidRPr="003C6A21" w:rsidRDefault="0083615C" w:rsidP="0083615C">
      <w:pPr>
        <w:jc w:val="both"/>
        <w:rPr>
          <w:rFonts w:ascii="Verdana" w:hAnsi="Verdana"/>
          <w:sz w:val="18"/>
          <w:szCs w:val="18"/>
        </w:rPr>
      </w:pPr>
    </w:p>
    <w:p w:rsidR="0083615C" w:rsidRPr="003C6A21" w:rsidRDefault="0083615C" w:rsidP="00B21F84">
      <w:pPr>
        <w:spacing w:after="60"/>
        <w:jc w:val="both"/>
        <w:outlineLvl w:val="0"/>
        <w:rPr>
          <w:rFonts w:ascii="Verdana" w:hAnsi="Verdana" w:cs="Times New Roman"/>
        </w:rPr>
      </w:pPr>
      <w:r w:rsidRPr="003C6A21">
        <w:rPr>
          <w:rFonts w:ascii="Verdana" w:hAnsi="Verdana"/>
          <w:b/>
          <w:bCs/>
          <w:sz w:val="18"/>
          <w:szCs w:val="18"/>
        </w:rPr>
        <w:tab/>
      </w:r>
      <w:r w:rsidRPr="003C6A21">
        <w:rPr>
          <w:rFonts w:ascii="Verdana" w:hAnsi="Verdana"/>
          <w:b/>
          <w:bCs/>
          <w:sz w:val="22"/>
          <w:szCs w:val="18"/>
        </w:rPr>
        <w:sym w:font="Monotype Sorts" w:char="F0E5"/>
      </w:r>
      <w:r w:rsidRPr="003C6A21">
        <w:rPr>
          <w:rFonts w:ascii="Verdana" w:hAnsi="Verdana"/>
          <w:b/>
          <w:bCs/>
          <w:sz w:val="22"/>
          <w:szCs w:val="18"/>
        </w:rPr>
        <w:t xml:space="preserve">  Objectif :</w:t>
      </w:r>
      <w:r w:rsidR="00B21F84" w:rsidRPr="003C6A21">
        <w:rPr>
          <w:rFonts w:ascii="Verdana" w:hAnsi="Verdana"/>
          <w:b/>
          <w:bCs/>
          <w:sz w:val="22"/>
          <w:szCs w:val="18"/>
        </w:rPr>
        <w:t xml:space="preserve"> </w:t>
      </w:r>
      <w:r w:rsidR="00B21F84" w:rsidRPr="003C6A21">
        <w:rPr>
          <w:rFonts w:ascii="Verdana" w:hAnsi="Verdana" w:cs="Times New Roman"/>
        </w:rPr>
        <w:t>Découverte et exploration vocale</w:t>
      </w:r>
    </w:p>
    <w:p w:rsidR="0083615C" w:rsidRPr="003C6A21" w:rsidRDefault="0083615C" w:rsidP="0083615C">
      <w:pPr>
        <w:tabs>
          <w:tab w:val="left" w:pos="1134"/>
        </w:tabs>
        <w:jc w:val="both"/>
        <w:rPr>
          <w:rFonts w:ascii="Verdana" w:hAnsi="Verdana"/>
          <w:sz w:val="18"/>
          <w:szCs w:val="18"/>
        </w:rPr>
      </w:pPr>
    </w:p>
    <w:p w:rsidR="0083615C" w:rsidRPr="003C6A21" w:rsidRDefault="0083615C" w:rsidP="0083615C">
      <w:pPr>
        <w:spacing w:after="60"/>
        <w:jc w:val="both"/>
        <w:outlineLvl w:val="0"/>
        <w:rPr>
          <w:rFonts w:ascii="Verdana" w:hAnsi="Verdana" w:cs="Times New Roman"/>
        </w:rPr>
      </w:pPr>
      <w:r w:rsidRPr="003C6A21">
        <w:rPr>
          <w:rFonts w:ascii="Verdana" w:hAnsi="Verdana"/>
          <w:b/>
          <w:bCs/>
          <w:sz w:val="22"/>
          <w:szCs w:val="18"/>
        </w:rPr>
        <w:tab/>
      </w:r>
      <w:r w:rsidRPr="003C6A21">
        <w:rPr>
          <w:rFonts w:ascii="Verdana" w:hAnsi="Verdana"/>
          <w:b/>
          <w:bCs/>
          <w:sz w:val="22"/>
          <w:szCs w:val="18"/>
        </w:rPr>
        <w:sym w:font="Monotype Sorts" w:char="F0E5"/>
      </w:r>
      <w:r w:rsidRPr="003C6A21">
        <w:rPr>
          <w:rFonts w:ascii="Verdana" w:hAnsi="Verdana"/>
          <w:b/>
          <w:bCs/>
          <w:sz w:val="22"/>
          <w:szCs w:val="18"/>
        </w:rPr>
        <w:t xml:space="preserve">  Public :</w:t>
      </w:r>
      <w:r w:rsidR="00B21F84" w:rsidRPr="003C6A21">
        <w:rPr>
          <w:rFonts w:ascii="Verdana" w:hAnsi="Verdana"/>
          <w:b/>
          <w:bCs/>
          <w:sz w:val="22"/>
          <w:szCs w:val="18"/>
        </w:rPr>
        <w:t xml:space="preserve"> </w:t>
      </w:r>
      <w:r w:rsidR="00B21F84" w:rsidRPr="003C6A21">
        <w:rPr>
          <w:rFonts w:ascii="Verdana" w:hAnsi="Verdana" w:cs="Times New Roman"/>
          <w:bCs/>
        </w:rPr>
        <w:t xml:space="preserve">Ouvert à tous </w:t>
      </w:r>
    </w:p>
    <w:p w:rsidR="0083615C" w:rsidRPr="003C6A21" w:rsidRDefault="0083615C" w:rsidP="0083615C">
      <w:pPr>
        <w:jc w:val="both"/>
        <w:outlineLvl w:val="0"/>
        <w:rPr>
          <w:rFonts w:ascii="Verdana" w:hAnsi="Verdana"/>
          <w:sz w:val="18"/>
          <w:szCs w:val="18"/>
        </w:rPr>
      </w:pPr>
      <w:r w:rsidRPr="003C6A21">
        <w:rPr>
          <w:rFonts w:ascii="Verdana" w:hAnsi="Verdana"/>
          <w:sz w:val="18"/>
          <w:szCs w:val="18"/>
        </w:rPr>
        <w:tab/>
        <w:t xml:space="preserve">     </w:t>
      </w:r>
    </w:p>
    <w:p w:rsidR="00B21F84" w:rsidRPr="003C6A21" w:rsidRDefault="0083615C" w:rsidP="00B21F84">
      <w:pPr>
        <w:autoSpaceDE w:val="0"/>
        <w:autoSpaceDN w:val="0"/>
        <w:adjustRightInd w:val="0"/>
        <w:rPr>
          <w:rFonts w:ascii="Verdana" w:hAnsi="Verdana" w:cs="Times New Roman"/>
        </w:rPr>
      </w:pPr>
      <w:r w:rsidRPr="003C6A21">
        <w:rPr>
          <w:rFonts w:ascii="Verdana" w:hAnsi="Verdana"/>
          <w:b/>
          <w:bCs/>
          <w:sz w:val="18"/>
          <w:szCs w:val="18"/>
        </w:rPr>
        <w:tab/>
      </w:r>
      <w:r w:rsidRPr="003C6A21">
        <w:rPr>
          <w:rFonts w:ascii="Verdana" w:hAnsi="Verdana"/>
          <w:b/>
          <w:bCs/>
          <w:sz w:val="22"/>
          <w:szCs w:val="18"/>
        </w:rPr>
        <w:sym w:font="Monotype Sorts" w:char="F0E5"/>
      </w:r>
      <w:r w:rsidRPr="003C6A21">
        <w:rPr>
          <w:rFonts w:ascii="Verdana" w:hAnsi="Verdana"/>
          <w:b/>
          <w:bCs/>
          <w:sz w:val="22"/>
          <w:szCs w:val="18"/>
        </w:rPr>
        <w:t xml:space="preserve">  Prérequis :</w:t>
      </w:r>
      <w:r w:rsidR="00B21F84" w:rsidRPr="003C6A21">
        <w:rPr>
          <w:rFonts w:ascii="Verdana" w:hAnsi="Verdana"/>
          <w:b/>
          <w:bCs/>
          <w:sz w:val="22"/>
          <w:szCs w:val="18"/>
        </w:rPr>
        <w:t xml:space="preserve"> </w:t>
      </w:r>
      <w:r w:rsidR="00B21F84" w:rsidRPr="003C6A21">
        <w:rPr>
          <w:rFonts w:ascii="Verdana" w:hAnsi="Verdana" w:cs="Times New Roman"/>
        </w:rPr>
        <w:t>Avoir envie de chanter, les débutants sont les bienvenus !</w:t>
      </w:r>
    </w:p>
    <w:p w:rsidR="0083615C" w:rsidRPr="003C6A21" w:rsidRDefault="0083615C" w:rsidP="00B21F84">
      <w:pPr>
        <w:spacing w:after="60"/>
        <w:jc w:val="both"/>
        <w:outlineLvl w:val="0"/>
        <w:rPr>
          <w:rFonts w:ascii="Verdana" w:hAnsi="Verdana"/>
          <w:sz w:val="18"/>
          <w:szCs w:val="18"/>
        </w:rPr>
      </w:pPr>
    </w:p>
    <w:p w:rsidR="00B21F84" w:rsidRPr="003C6A21" w:rsidRDefault="0083615C" w:rsidP="00B21F84">
      <w:pPr>
        <w:autoSpaceDE w:val="0"/>
        <w:autoSpaceDN w:val="0"/>
        <w:adjustRightInd w:val="0"/>
        <w:ind w:left="700"/>
        <w:rPr>
          <w:rFonts w:ascii="Verdana" w:hAnsi="Verdana" w:cs="Times New Roman"/>
        </w:rPr>
      </w:pPr>
      <w:r w:rsidRPr="003C6A21">
        <w:rPr>
          <w:rFonts w:ascii="Verdana" w:hAnsi="Verdana"/>
          <w:b/>
          <w:bCs/>
          <w:sz w:val="22"/>
          <w:szCs w:val="18"/>
        </w:rPr>
        <w:sym w:font="Monotype Sorts" w:char="F0E5"/>
      </w:r>
      <w:r w:rsidRPr="003C6A21">
        <w:rPr>
          <w:rFonts w:ascii="Verdana" w:hAnsi="Verdana"/>
          <w:b/>
          <w:bCs/>
          <w:sz w:val="22"/>
          <w:szCs w:val="18"/>
        </w:rPr>
        <w:t xml:space="preserve">  Contenu et pédagogie :</w:t>
      </w:r>
      <w:r w:rsidR="00B21F84" w:rsidRPr="003C6A21">
        <w:rPr>
          <w:rFonts w:ascii="Verdana" w:hAnsi="Verdana" w:cs="Times New Roman"/>
        </w:rPr>
        <w:t xml:space="preserve"> En s’appuyant sur le groupe, sur des jeux vocaux (rythme, polyphonies, improvisation), et un travail corporel, chacun pourra prendre  conscience de sa voix et découvrir un ou plusieurs points de technique vocale : exercices de soufflerie, placement de la voix, vocalises.</w:t>
      </w:r>
    </w:p>
    <w:p w:rsidR="00B21F84" w:rsidRPr="003C6A21" w:rsidRDefault="00B21F84" w:rsidP="00B21F84">
      <w:pPr>
        <w:ind w:firstLine="700"/>
        <w:rPr>
          <w:rFonts w:ascii="Verdana" w:hAnsi="Verdana" w:cs="Times New Roman"/>
        </w:rPr>
      </w:pPr>
      <w:r w:rsidRPr="003C6A21">
        <w:rPr>
          <w:rFonts w:ascii="Verdana" w:hAnsi="Verdana" w:cs="Times New Roman"/>
        </w:rPr>
        <w:t>Puis ils seront appliqués à une chanson.</w:t>
      </w:r>
    </w:p>
    <w:p w:rsidR="00B21F84" w:rsidRPr="003C6A21" w:rsidRDefault="00B21F84" w:rsidP="00B21F84">
      <w:pPr>
        <w:autoSpaceDE w:val="0"/>
        <w:autoSpaceDN w:val="0"/>
        <w:adjustRightInd w:val="0"/>
        <w:ind w:left="700"/>
        <w:rPr>
          <w:rFonts w:ascii="Verdana" w:hAnsi="Verdana" w:cs="Times New Roman"/>
        </w:rPr>
      </w:pPr>
      <w:r w:rsidRPr="003C6A21">
        <w:rPr>
          <w:rFonts w:ascii="Verdana" w:hAnsi="Verdana" w:cs="Times New Roman"/>
        </w:rPr>
        <w:t>Ce cours s’adresse à toutes les personnes désirant chanter librement, à des chanteurs débutants ou confirmés, désirant approfondir leurs connaissances, dans une atmosphère de bienveillance et de confiance.</w:t>
      </w:r>
    </w:p>
    <w:p w:rsidR="0083615C" w:rsidRPr="003C6A21" w:rsidRDefault="00B21F84" w:rsidP="00B21F84">
      <w:pPr>
        <w:autoSpaceDE w:val="0"/>
        <w:autoSpaceDN w:val="0"/>
        <w:adjustRightInd w:val="0"/>
        <w:ind w:left="700"/>
        <w:rPr>
          <w:rFonts w:ascii="Verdana" w:hAnsi="Verdana" w:cs="Times New Roman"/>
        </w:rPr>
      </w:pPr>
      <w:r w:rsidRPr="003C6A21">
        <w:rPr>
          <w:rFonts w:ascii="Verdana" w:hAnsi="Verdana" w:cs="Times New Roman"/>
        </w:rPr>
        <w:t>Vous y trouverez motivation et plaisir à découvrir, explorer et jouer avec votre voix ainsi que des outils techniques vocaux et musicaux, pour vous permettre d’atteindre vos objectifs.</w:t>
      </w:r>
    </w:p>
    <w:p w:rsidR="0083615C" w:rsidRPr="003C6A21" w:rsidRDefault="0083615C" w:rsidP="0083615C">
      <w:pPr>
        <w:jc w:val="both"/>
        <w:rPr>
          <w:rFonts w:ascii="Verdana" w:hAnsi="Verdana"/>
          <w:sz w:val="18"/>
          <w:szCs w:val="18"/>
        </w:rPr>
      </w:pPr>
      <w:r w:rsidRPr="003C6A21">
        <w:rPr>
          <w:rFonts w:ascii="Verdana" w:hAnsi="Verdana"/>
          <w:sz w:val="18"/>
          <w:szCs w:val="18"/>
        </w:rPr>
        <w:t xml:space="preserve">  </w:t>
      </w:r>
    </w:p>
    <w:p w:rsidR="0083615C" w:rsidRPr="003C6A21" w:rsidRDefault="0083615C" w:rsidP="0083615C">
      <w:pPr>
        <w:spacing w:after="60"/>
        <w:jc w:val="both"/>
        <w:outlineLvl w:val="0"/>
        <w:rPr>
          <w:rFonts w:ascii="Verdana" w:hAnsi="Verdana"/>
          <w:b/>
          <w:bCs/>
          <w:sz w:val="22"/>
          <w:szCs w:val="18"/>
        </w:rPr>
      </w:pPr>
      <w:r w:rsidRPr="003C6A21">
        <w:rPr>
          <w:rFonts w:ascii="Verdana" w:hAnsi="Verdana"/>
          <w:b/>
          <w:bCs/>
          <w:sz w:val="22"/>
          <w:szCs w:val="18"/>
        </w:rPr>
        <w:tab/>
      </w:r>
      <w:r w:rsidRPr="003C6A21">
        <w:rPr>
          <w:rFonts w:ascii="Verdana" w:hAnsi="Verdana"/>
          <w:b/>
          <w:bCs/>
          <w:sz w:val="22"/>
          <w:szCs w:val="18"/>
        </w:rPr>
        <w:sym w:font="Monotype Sorts" w:char="F0E5"/>
      </w:r>
      <w:r w:rsidRPr="003C6A21">
        <w:rPr>
          <w:rFonts w:ascii="Verdana" w:hAnsi="Verdana"/>
          <w:b/>
          <w:bCs/>
          <w:sz w:val="22"/>
          <w:szCs w:val="18"/>
        </w:rPr>
        <w:t xml:space="preserve">  Calendrier et lieu : </w:t>
      </w:r>
      <w:r w:rsidRPr="003C6A21">
        <w:rPr>
          <w:rFonts w:ascii="Verdana" w:hAnsi="Verdana"/>
          <w:bCs/>
          <w:sz w:val="22"/>
          <w:szCs w:val="18"/>
        </w:rPr>
        <w:t>le jeudi soir de 18H à 22h.</w:t>
      </w:r>
    </w:p>
    <w:p w:rsidR="0083615C" w:rsidRPr="003C6A21" w:rsidRDefault="0083615C" w:rsidP="0083615C">
      <w:pPr>
        <w:pStyle w:val="Paragraphedeliste"/>
        <w:numPr>
          <w:ilvl w:val="2"/>
          <w:numId w:val="1"/>
        </w:numPr>
        <w:spacing w:after="60"/>
        <w:jc w:val="both"/>
        <w:outlineLvl w:val="0"/>
        <w:rPr>
          <w:rFonts w:ascii="Verdana" w:hAnsi="Verdana"/>
          <w:bCs/>
          <w:sz w:val="22"/>
          <w:szCs w:val="18"/>
        </w:rPr>
      </w:pPr>
      <w:r w:rsidRPr="003C6A21">
        <w:rPr>
          <w:rFonts w:ascii="Verdana" w:hAnsi="Verdana"/>
          <w:bCs/>
          <w:sz w:val="22"/>
          <w:szCs w:val="18"/>
        </w:rPr>
        <w:t>22 novembre</w:t>
      </w:r>
    </w:p>
    <w:p w:rsidR="0083615C" w:rsidRPr="003C6A21" w:rsidRDefault="0083615C" w:rsidP="0083615C">
      <w:pPr>
        <w:pStyle w:val="Paragraphedeliste"/>
        <w:numPr>
          <w:ilvl w:val="2"/>
          <w:numId w:val="1"/>
        </w:numPr>
        <w:spacing w:after="60"/>
        <w:jc w:val="both"/>
        <w:outlineLvl w:val="0"/>
        <w:rPr>
          <w:rFonts w:ascii="Verdana" w:hAnsi="Verdana"/>
          <w:bCs/>
          <w:sz w:val="22"/>
          <w:szCs w:val="18"/>
        </w:rPr>
      </w:pPr>
      <w:r w:rsidRPr="003C6A21">
        <w:rPr>
          <w:rFonts w:ascii="Verdana" w:hAnsi="Verdana"/>
          <w:bCs/>
          <w:sz w:val="22"/>
          <w:szCs w:val="18"/>
        </w:rPr>
        <w:t>17 janvier</w:t>
      </w:r>
    </w:p>
    <w:p w:rsidR="0083615C" w:rsidRPr="003C6A21" w:rsidRDefault="0083615C" w:rsidP="0083615C">
      <w:pPr>
        <w:pStyle w:val="Paragraphedeliste"/>
        <w:numPr>
          <w:ilvl w:val="2"/>
          <w:numId w:val="1"/>
        </w:numPr>
        <w:spacing w:after="60"/>
        <w:jc w:val="both"/>
        <w:outlineLvl w:val="0"/>
        <w:rPr>
          <w:rFonts w:ascii="Verdana" w:hAnsi="Verdana"/>
          <w:bCs/>
          <w:sz w:val="22"/>
          <w:szCs w:val="18"/>
        </w:rPr>
      </w:pPr>
      <w:r w:rsidRPr="003C6A21">
        <w:rPr>
          <w:rFonts w:ascii="Verdana" w:hAnsi="Verdana"/>
          <w:bCs/>
          <w:sz w:val="22"/>
          <w:szCs w:val="18"/>
        </w:rPr>
        <w:t>14 mars</w:t>
      </w:r>
    </w:p>
    <w:p w:rsidR="0083615C" w:rsidRPr="003C6A21" w:rsidRDefault="0083615C" w:rsidP="0083615C">
      <w:pPr>
        <w:pStyle w:val="Paragraphedeliste"/>
        <w:numPr>
          <w:ilvl w:val="2"/>
          <w:numId w:val="1"/>
        </w:numPr>
        <w:spacing w:after="60"/>
        <w:jc w:val="both"/>
        <w:outlineLvl w:val="0"/>
        <w:rPr>
          <w:rFonts w:ascii="Verdana" w:hAnsi="Verdana"/>
          <w:sz w:val="22"/>
          <w:szCs w:val="18"/>
        </w:rPr>
      </w:pPr>
      <w:r w:rsidRPr="003C6A21">
        <w:rPr>
          <w:rFonts w:ascii="Verdana" w:hAnsi="Verdana"/>
          <w:bCs/>
          <w:sz w:val="22"/>
          <w:szCs w:val="18"/>
        </w:rPr>
        <w:t>25 avril</w:t>
      </w:r>
    </w:p>
    <w:p w:rsidR="0083615C" w:rsidRPr="003C6A21" w:rsidRDefault="0083615C" w:rsidP="00B21F84">
      <w:pPr>
        <w:tabs>
          <w:tab w:val="left" w:pos="993"/>
        </w:tabs>
        <w:jc w:val="both"/>
        <w:rPr>
          <w:rFonts w:ascii="Verdana" w:hAnsi="Verdana"/>
          <w:sz w:val="18"/>
          <w:szCs w:val="18"/>
        </w:rPr>
      </w:pPr>
      <w:r w:rsidRPr="003C6A21">
        <w:rPr>
          <w:rFonts w:ascii="Verdana" w:hAnsi="Verdana"/>
          <w:sz w:val="18"/>
          <w:szCs w:val="18"/>
        </w:rPr>
        <w:tab/>
      </w:r>
    </w:p>
    <w:p w:rsidR="0083615C" w:rsidRPr="003C6A21" w:rsidRDefault="0083615C" w:rsidP="0083615C">
      <w:pPr>
        <w:spacing w:after="60"/>
        <w:ind w:left="700"/>
        <w:jc w:val="both"/>
        <w:outlineLvl w:val="0"/>
        <w:rPr>
          <w:rFonts w:ascii="Verdana" w:hAnsi="Verdana"/>
          <w:sz w:val="22"/>
          <w:szCs w:val="18"/>
        </w:rPr>
      </w:pPr>
      <w:r w:rsidRPr="003C6A21">
        <w:rPr>
          <w:rFonts w:ascii="Verdana" w:hAnsi="Verdana"/>
          <w:b/>
          <w:bCs/>
          <w:sz w:val="22"/>
          <w:szCs w:val="18"/>
        </w:rPr>
        <w:sym w:font="Monotype Sorts" w:char="F0E5"/>
      </w:r>
      <w:r w:rsidRPr="003C6A21">
        <w:rPr>
          <w:rFonts w:ascii="Verdana" w:hAnsi="Verdana"/>
          <w:b/>
          <w:bCs/>
          <w:sz w:val="22"/>
          <w:szCs w:val="18"/>
        </w:rPr>
        <w:t xml:space="preserve">  Frais de formation : </w:t>
      </w:r>
      <w:r w:rsidRPr="003C6A21">
        <w:rPr>
          <w:rFonts w:ascii="Verdana" w:hAnsi="Verdana"/>
          <w:bCs/>
          <w:sz w:val="22"/>
          <w:szCs w:val="18"/>
        </w:rPr>
        <w:t xml:space="preserve">pour les adhérents </w:t>
      </w:r>
      <w:proofErr w:type="spellStart"/>
      <w:r w:rsidRPr="003C6A21">
        <w:rPr>
          <w:rFonts w:ascii="Verdana" w:hAnsi="Verdana"/>
          <w:bCs/>
          <w:sz w:val="22"/>
          <w:szCs w:val="18"/>
        </w:rPr>
        <w:t>Jazz’On</w:t>
      </w:r>
      <w:proofErr w:type="spellEnd"/>
      <w:r w:rsidRPr="003C6A21">
        <w:rPr>
          <w:rFonts w:ascii="Verdana" w:hAnsi="Verdana"/>
          <w:bCs/>
          <w:sz w:val="22"/>
          <w:szCs w:val="18"/>
        </w:rPr>
        <w:t xml:space="preserve"> , 40 € par stages ou 160pour l’ensemble du cycle. Pour les non adhérents + 5 € d’adhésion pour la première inscription.</w:t>
      </w:r>
    </w:p>
    <w:p w:rsidR="0083615C" w:rsidRPr="003C6A21" w:rsidRDefault="0083615C" w:rsidP="0083615C">
      <w:pPr>
        <w:jc w:val="both"/>
        <w:rPr>
          <w:rFonts w:ascii="Verdana" w:hAnsi="Verdana"/>
          <w:sz w:val="18"/>
          <w:szCs w:val="18"/>
        </w:rPr>
      </w:pPr>
      <w:r w:rsidRPr="003C6A21">
        <w:rPr>
          <w:rFonts w:ascii="Verdana" w:hAnsi="Verdana"/>
          <w:sz w:val="18"/>
          <w:szCs w:val="18"/>
        </w:rPr>
        <w:tab/>
      </w:r>
    </w:p>
    <w:p w:rsidR="0083615C" w:rsidRPr="003C6A21" w:rsidRDefault="0083615C" w:rsidP="0083615C">
      <w:pPr>
        <w:spacing w:after="60"/>
        <w:jc w:val="both"/>
        <w:outlineLvl w:val="0"/>
        <w:rPr>
          <w:rFonts w:ascii="Verdana" w:hAnsi="Verdana"/>
          <w:sz w:val="22"/>
          <w:szCs w:val="18"/>
        </w:rPr>
      </w:pPr>
      <w:r w:rsidRPr="003C6A21">
        <w:rPr>
          <w:rFonts w:ascii="Verdana" w:hAnsi="Verdana"/>
          <w:b/>
          <w:bCs/>
          <w:sz w:val="18"/>
          <w:szCs w:val="18"/>
        </w:rPr>
        <w:tab/>
      </w:r>
      <w:r w:rsidRPr="003C6A21">
        <w:rPr>
          <w:rFonts w:ascii="Verdana" w:hAnsi="Verdana"/>
          <w:b/>
          <w:bCs/>
          <w:sz w:val="22"/>
          <w:szCs w:val="18"/>
        </w:rPr>
        <w:sym w:font="Monotype Sorts" w:char="F0E5"/>
      </w:r>
      <w:r w:rsidRPr="003C6A21">
        <w:rPr>
          <w:rFonts w:ascii="Verdana" w:hAnsi="Verdana"/>
          <w:b/>
          <w:bCs/>
          <w:sz w:val="22"/>
          <w:szCs w:val="18"/>
        </w:rPr>
        <w:t xml:space="preserve">  Inscriptions :</w:t>
      </w:r>
    </w:p>
    <w:p w:rsidR="0083615C" w:rsidRPr="003C6A21" w:rsidRDefault="0083615C" w:rsidP="0083615C">
      <w:pPr>
        <w:spacing w:after="60"/>
        <w:ind w:left="708"/>
        <w:jc w:val="both"/>
        <w:outlineLvl w:val="0"/>
        <w:rPr>
          <w:rFonts w:ascii="Verdana" w:hAnsi="Verdana"/>
          <w:sz w:val="22"/>
          <w:szCs w:val="18"/>
        </w:rPr>
      </w:pPr>
      <w:r w:rsidRPr="003C6A21">
        <w:rPr>
          <w:rFonts w:ascii="Verdana" w:hAnsi="Verdana"/>
          <w:sz w:val="18"/>
          <w:szCs w:val="18"/>
        </w:rPr>
        <w:t xml:space="preserve">Inscription et règlement à remettre à Jean </w:t>
      </w:r>
      <w:proofErr w:type="spellStart"/>
      <w:r w:rsidRPr="003C6A21">
        <w:rPr>
          <w:rFonts w:ascii="Verdana" w:hAnsi="Verdana"/>
          <w:sz w:val="18"/>
          <w:szCs w:val="18"/>
        </w:rPr>
        <w:t>Chaudoye</w:t>
      </w:r>
      <w:proofErr w:type="spellEnd"/>
      <w:r w:rsidRPr="003C6A21">
        <w:rPr>
          <w:rFonts w:ascii="Verdana" w:hAnsi="Verdana"/>
          <w:sz w:val="18"/>
          <w:szCs w:val="18"/>
        </w:rPr>
        <w:t xml:space="preserve">, ou à adresser à : JAZZ’ON, 12 rue Charles Brifaut - 21000 DIJON. </w:t>
      </w:r>
      <w:r w:rsidRPr="003C6A21">
        <w:rPr>
          <w:rFonts w:ascii="Verdana" w:hAnsi="Verdana"/>
          <w:sz w:val="18"/>
          <w:szCs w:val="18"/>
        </w:rPr>
        <w:tab/>
        <w:t xml:space="preserve">  </w:t>
      </w:r>
    </w:p>
    <w:p w:rsidR="0083615C" w:rsidRPr="003C6A21" w:rsidRDefault="0083615C" w:rsidP="0083615C">
      <w:pPr>
        <w:ind w:left="700"/>
        <w:jc w:val="both"/>
        <w:rPr>
          <w:rFonts w:ascii="Verdana" w:hAnsi="Verdana"/>
          <w:sz w:val="18"/>
          <w:szCs w:val="18"/>
        </w:rPr>
      </w:pPr>
      <w:r w:rsidRPr="003C6A21">
        <w:rPr>
          <w:rFonts w:ascii="Verdana" w:hAnsi="Verdana"/>
          <w:sz w:val="18"/>
          <w:szCs w:val="18"/>
        </w:rPr>
        <w:t xml:space="preserve">Pour chaque niveau, les ateliers seront confirmés dès que le nombre de 4 élèves sera atteint. Aucun chèque ne sera encaissé avant la confirmation. </w:t>
      </w:r>
    </w:p>
    <w:p w:rsidR="0083615C" w:rsidRPr="003C6A21" w:rsidRDefault="0083615C" w:rsidP="0083615C">
      <w:pPr>
        <w:ind w:left="700"/>
        <w:jc w:val="both"/>
        <w:rPr>
          <w:rFonts w:ascii="Verdana" w:hAnsi="Verdana"/>
          <w:sz w:val="18"/>
          <w:szCs w:val="18"/>
        </w:rPr>
      </w:pPr>
    </w:p>
    <w:p w:rsidR="003C6A21" w:rsidRPr="003C6A21" w:rsidRDefault="0083615C" w:rsidP="003C6A21">
      <w:pPr>
        <w:ind w:left="700"/>
        <w:jc w:val="both"/>
        <w:rPr>
          <w:rFonts w:ascii="Verdana" w:hAnsi="Verdana"/>
          <w:sz w:val="18"/>
          <w:szCs w:val="18"/>
        </w:rPr>
      </w:pPr>
      <w:r w:rsidRPr="003C6A21">
        <w:rPr>
          <w:rFonts w:ascii="Verdana" w:hAnsi="Verdana"/>
          <w:sz w:val="18"/>
          <w:szCs w:val="18"/>
        </w:rPr>
        <w:t>L’inscription enregistrée est définitive. Les participants s’engagent pour l’ensemble des séances prévues et aucun remboursement</w:t>
      </w:r>
      <w:r w:rsidR="003C6A21" w:rsidRPr="003C6A21">
        <w:rPr>
          <w:rFonts w:ascii="Verdana" w:hAnsi="Verdana"/>
          <w:sz w:val="18"/>
          <w:szCs w:val="18"/>
        </w:rPr>
        <w:t xml:space="preserve"> ne sera effectué, pour quelque raison que ce soit.</w:t>
      </w:r>
    </w:p>
    <w:p w:rsidR="003C6A21" w:rsidRPr="003C6A21" w:rsidRDefault="003C6A21" w:rsidP="003C6A21">
      <w:pPr>
        <w:jc w:val="both"/>
        <w:rPr>
          <w:rFonts w:ascii="Verdana" w:hAnsi="Verdana"/>
          <w:sz w:val="18"/>
          <w:szCs w:val="18"/>
        </w:rPr>
      </w:pPr>
    </w:p>
    <w:p w:rsidR="00BC0539" w:rsidRPr="003C6A21" w:rsidRDefault="00BC0539" w:rsidP="0083615C">
      <w:pPr>
        <w:ind w:left="700"/>
        <w:rPr>
          <w:rFonts w:ascii="Verdana" w:hAnsi="Verdana"/>
          <w:sz w:val="18"/>
          <w:szCs w:val="18"/>
        </w:rPr>
      </w:pPr>
    </w:p>
    <w:p w:rsidR="0083615C" w:rsidRPr="003C6A21" w:rsidRDefault="0083615C" w:rsidP="0083615C">
      <w:pPr>
        <w:ind w:left="700"/>
        <w:rPr>
          <w:rFonts w:ascii="Verdana" w:hAnsi="Verdana"/>
          <w:sz w:val="18"/>
          <w:szCs w:val="18"/>
        </w:rPr>
      </w:pPr>
    </w:p>
    <w:p w:rsidR="0083615C" w:rsidRPr="003C6A21" w:rsidRDefault="0083615C" w:rsidP="0083615C">
      <w:pPr>
        <w:ind w:left="700"/>
        <w:rPr>
          <w:rFonts w:ascii="Verdana" w:hAnsi="Verdana"/>
          <w:sz w:val="18"/>
          <w:szCs w:val="18"/>
        </w:rPr>
      </w:pPr>
    </w:p>
    <w:p w:rsidR="0083615C" w:rsidRPr="003C6A21" w:rsidRDefault="00B21F84" w:rsidP="0083615C">
      <w:pPr>
        <w:ind w:left="700"/>
        <w:rPr>
          <w:rFonts w:ascii="Verdana" w:hAnsi="Verdana"/>
          <w:b/>
        </w:rPr>
      </w:pPr>
      <w:r w:rsidRPr="003C6A21">
        <w:rPr>
          <w:rFonts w:ascii="Verdana" w:hAnsi="Verdana"/>
          <w:b/>
        </w:rPr>
        <w:t>Fin des inscriptions : 31 octobre</w:t>
      </w:r>
    </w:p>
    <w:p w:rsidR="0083615C" w:rsidRDefault="0083615C" w:rsidP="0083615C">
      <w:pPr>
        <w:jc w:val="both"/>
        <w:rPr>
          <w:rFonts w:ascii="Verdana" w:hAnsi="Verdana"/>
          <w:sz w:val="18"/>
          <w:szCs w:val="18"/>
        </w:rPr>
      </w:pPr>
    </w:p>
    <w:p w:rsidR="003C6A21" w:rsidRDefault="003C6A21" w:rsidP="0083615C">
      <w:pPr>
        <w:jc w:val="both"/>
      </w:pPr>
      <w:bookmarkStart w:id="0" w:name="_GoBack"/>
      <w:bookmarkEnd w:id="0"/>
    </w:p>
    <w:sectPr w:rsidR="003C6A21" w:rsidSect="004565FF">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00000000" w:usb2="0001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310F5"/>
    <w:multiLevelType w:val="hybridMultilevel"/>
    <w:tmpl w:val="6CF220E6"/>
    <w:lvl w:ilvl="0" w:tplc="040C0003">
      <w:start w:val="1"/>
      <w:numFmt w:val="bullet"/>
      <w:lvlText w:val="o"/>
      <w:lvlJc w:val="left"/>
      <w:pPr>
        <w:ind w:left="2133" w:hanging="360"/>
      </w:pPr>
      <w:rPr>
        <w:rFonts w:ascii="Courier New" w:hAnsi="Courier New" w:cs="Courier New"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1">
    <w:nsid w:val="2CFB42CA"/>
    <w:multiLevelType w:val="hybridMultilevel"/>
    <w:tmpl w:val="5F2C99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83615C"/>
    <w:rsid w:val="003C6A21"/>
    <w:rsid w:val="004565FF"/>
    <w:rsid w:val="005C2739"/>
    <w:rsid w:val="006651D3"/>
    <w:rsid w:val="00836084"/>
    <w:rsid w:val="0083615C"/>
    <w:rsid w:val="00933419"/>
    <w:rsid w:val="00B21F84"/>
    <w:rsid w:val="00BC0539"/>
    <w:rsid w:val="00DD14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5C"/>
    <w:pPr>
      <w:widowControl w:val="0"/>
      <w:suppressAutoHyphens/>
    </w:pPr>
    <w:rPr>
      <w:rFonts w:ascii="Times New Roman" w:eastAsia="SimSun" w:hAnsi="Times New Roman" w:cs="Arial"/>
      <w:kern w:val="1"/>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615C"/>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1439</Characters>
  <Application>Microsoft Office Word</Application>
  <DocSecurity>0</DocSecurity>
  <Lines>11</Lines>
  <Paragraphs>3</Paragraphs>
  <ScaleCrop>false</ScaleCrop>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Dominique</cp:lastModifiedBy>
  <cp:revision>3</cp:revision>
  <cp:lastPrinted>2018-09-17T16:50:00Z</cp:lastPrinted>
  <dcterms:created xsi:type="dcterms:W3CDTF">2018-10-07T15:34:00Z</dcterms:created>
  <dcterms:modified xsi:type="dcterms:W3CDTF">2018-10-07T15:40:00Z</dcterms:modified>
</cp:coreProperties>
</file>